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82" w:rsidRDefault="003E4C65" w:rsidP="003E4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65">
        <w:rPr>
          <w:rFonts w:ascii="Times New Roman" w:hAnsi="Times New Roman" w:cs="Times New Roman"/>
          <w:b/>
          <w:sz w:val="28"/>
          <w:szCs w:val="28"/>
        </w:rPr>
        <w:t xml:space="preserve">Тематика семінарів-практикумів з кураторами факультету іноземних мов на 2021/2022 </w:t>
      </w:r>
      <w:proofErr w:type="spellStart"/>
      <w:r w:rsidRPr="003E4C6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3E4C65">
        <w:rPr>
          <w:rFonts w:ascii="Times New Roman" w:hAnsi="Times New Roman" w:cs="Times New Roman"/>
          <w:b/>
          <w:sz w:val="28"/>
          <w:szCs w:val="28"/>
        </w:rPr>
        <w:t>.</w:t>
      </w:r>
    </w:p>
    <w:p w:rsidR="003E4C65" w:rsidRDefault="003E4C65" w:rsidP="003E4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2880"/>
        <w:gridCol w:w="2471"/>
      </w:tblGrid>
      <w:tr w:rsidR="003E4C65" w:rsidTr="003E4C65">
        <w:tc>
          <w:tcPr>
            <w:tcW w:w="817" w:type="dxa"/>
          </w:tcPr>
          <w:p w:rsidR="003E4C65" w:rsidRPr="003E4C65" w:rsidRDefault="003E4C65" w:rsidP="003E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</w:p>
        </w:tc>
        <w:tc>
          <w:tcPr>
            <w:tcW w:w="4253" w:type="dxa"/>
          </w:tcPr>
          <w:p w:rsidR="003E4C65" w:rsidRPr="003E4C65" w:rsidRDefault="003E4C65" w:rsidP="003E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</w:tcPr>
          <w:p w:rsidR="003E4C65" w:rsidRPr="003E4C65" w:rsidRDefault="003E4C65" w:rsidP="003E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471" w:type="dxa"/>
          </w:tcPr>
          <w:p w:rsidR="003E4C65" w:rsidRPr="003E4C65" w:rsidRDefault="003E4C65" w:rsidP="003E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3E4C65" w:rsidTr="003E4C65">
        <w:tc>
          <w:tcPr>
            <w:tcW w:w="817" w:type="dxa"/>
          </w:tcPr>
          <w:p w:rsidR="003E4C65" w:rsidRPr="003E4C65" w:rsidRDefault="003E4C65" w:rsidP="003E4C6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E4C65" w:rsidRDefault="003E4C65" w:rsidP="003E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Сучасній освіті – сучасного куратора.</w:t>
            </w:r>
          </w:p>
        </w:tc>
        <w:tc>
          <w:tcPr>
            <w:tcW w:w="2880" w:type="dxa"/>
          </w:tcPr>
          <w:p w:rsidR="003E4C65" w:rsidRDefault="003E4C65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71" w:type="dxa"/>
          </w:tcPr>
          <w:p w:rsidR="003E4C65" w:rsidRDefault="003E4C65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 В.</w:t>
            </w:r>
          </w:p>
        </w:tc>
      </w:tr>
      <w:tr w:rsidR="003E4C65" w:rsidTr="003E4C65">
        <w:tc>
          <w:tcPr>
            <w:tcW w:w="817" w:type="dxa"/>
          </w:tcPr>
          <w:p w:rsidR="003E4C65" w:rsidRPr="003E4C65" w:rsidRDefault="003E4C65" w:rsidP="003E4C6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E4C65" w:rsidRDefault="003E4C65" w:rsidP="003E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Інтерактивні вправи та прийоми в роботі куратора.</w:t>
            </w:r>
          </w:p>
        </w:tc>
        <w:tc>
          <w:tcPr>
            <w:tcW w:w="2880" w:type="dxa"/>
          </w:tcPr>
          <w:p w:rsidR="003E4C65" w:rsidRDefault="00583CEA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471" w:type="dxa"/>
          </w:tcPr>
          <w:p w:rsidR="003E4C65" w:rsidRDefault="003E4C65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 В.</w:t>
            </w:r>
          </w:p>
        </w:tc>
      </w:tr>
      <w:tr w:rsidR="003E4C65" w:rsidTr="003E4C65">
        <w:tc>
          <w:tcPr>
            <w:tcW w:w="817" w:type="dxa"/>
          </w:tcPr>
          <w:p w:rsidR="003E4C65" w:rsidRPr="003E4C65" w:rsidRDefault="003E4C65" w:rsidP="003E4C6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E4C65" w:rsidRDefault="00F96C4D" w:rsidP="003E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Інклюзивне навчання.</w:t>
            </w:r>
          </w:p>
        </w:tc>
        <w:tc>
          <w:tcPr>
            <w:tcW w:w="2880" w:type="dxa"/>
          </w:tcPr>
          <w:p w:rsidR="003E4C65" w:rsidRDefault="00583CEA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71" w:type="dxa"/>
          </w:tcPr>
          <w:p w:rsidR="003E4C65" w:rsidRDefault="00F96C4D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 В.</w:t>
            </w:r>
          </w:p>
        </w:tc>
      </w:tr>
      <w:tr w:rsidR="00F96C4D" w:rsidTr="003E4C65">
        <w:tc>
          <w:tcPr>
            <w:tcW w:w="817" w:type="dxa"/>
          </w:tcPr>
          <w:p w:rsidR="00F96C4D" w:rsidRPr="003E4C65" w:rsidRDefault="00F96C4D" w:rsidP="003E4C6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96C4D" w:rsidRDefault="00F96C4D" w:rsidP="003E4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педагогічної саморегуляції.</w:t>
            </w:r>
          </w:p>
        </w:tc>
        <w:tc>
          <w:tcPr>
            <w:tcW w:w="2880" w:type="dxa"/>
          </w:tcPr>
          <w:p w:rsidR="00F96C4D" w:rsidRDefault="00F96C4D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471" w:type="dxa"/>
          </w:tcPr>
          <w:p w:rsidR="00F96C4D" w:rsidRDefault="00F96C4D" w:rsidP="003E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 В.</w:t>
            </w:r>
          </w:p>
        </w:tc>
      </w:tr>
    </w:tbl>
    <w:p w:rsidR="003E4C65" w:rsidRPr="003E4C65" w:rsidRDefault="003E4C65" w:rsidP="003E4C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C65" w:rsidRPr="003E4C65" w:rsidSect="003E4C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C6B"/>
    <w:multiLevelType w:val="hybridMultilevel"/>
    <w:tmpl w:val="B71AE6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C65"/>
    <w:rsid w:val="002D0A03"/>
    <w:rsid w:val="003E4C65"/>
    <w:rsid w:val="00583CEA"/>
    <w:rsid w:val="00F671B2"/>
    <w:rsid w:val="00F96C4D"/>
    <w:rsid w:val="00FB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5"/>
    <w:pPr>
      <w:ind w:left="720"/>
      <w:contextualSpacing/>
    </w:pPr>
  </w:style>
  <w:style w:type="table" w:styleId="a4">
    <w:name w:val="Table Grid"/>
    <w:basedOn w:val="a1"/>
    <w:uiPriority w:val="59"/>
    <w:rsid w:val="003E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2021-10-22T10:52:00Z</dcterms:created>
  <dcterms:modified xsi:type="dcterms:W3CDTF">2021-10-25T12:33:00Z</dcterms:modified>
</cp:coreProperties>
</file>